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5DEC" w:rsidRPr="007F5DEC" w:rsidRDefault="007F5DEC" w:rsidP="007F5DEC">
      <w:pPr>
        <w:jc w:val="right"/>
        <w:rPr>
          <w:rFonts w:hint="cs"/>
          <w:b/>
          <w:bCs/>
          <w:sz w:val="32"/>
          <w:szCs w:val="32"/>
          <w:u w:val="single"/>
          <w:rtl/>
          <w:lang w:bidi="ar-EG"/>
        </w:rPr>
      </w:pPr>
      <w:r w:rsidRPr="007F5DEC">
        <w:rPr>
          <w:rFonts w:hint="cs"/>
          <w:b/>
          <w:bCs/>
          <w:sz w:val="32"/>
          <w:szCs w:val="32"/>
          <w:u w:val="single"/>
          <w:rtl/>
          <w:lang w:bidi="ar-EG"/>
        </w:rPr>
        <w:t xml:space="preserve">قصة قصيرة </w:t>
      </w:r>
    </w:p>
    <w:p w:rsidR="007F5DEC" w:rsidRPr="007F5DEC" w:rsidRDefault="007F5DEC" w:rsidP="007F5DEC">
      <w:pPr>
        <w:jc w:val="right"/>
        <w:rPr>
          <w:rFonts w:hint="cs"/>
          <w:b/>
          <w:bCs/>
          <w:sz w:val="32"/>
          <w:szCs w:val="32"/>
          <w:u w:val="single"/>
          <w:rtl/>
          <w:lang w:bidi="ar-EG"/>
        </w:rPr>
      </w:pPr>
      <w:r w:rsidRPr="007F5DEC">
        <w:rPr>
          <w:rFonts w:hint="cs"/>
          <w:b/>
          <w:bCs/>
          <w:sz w:val="32"/>
          <w:szCs w:val="32"/>
          <w:u w:val="single"/>
          <w:rtl/>
          <w:lang w:bidi="ar-EG"/>
        </w:rPr>
        <w:t>بقلم احمد ابراهيم الفقيه</w:t>
      </w:r>
      <w:bookmarkStart w:id="0" w:name="_GoBack"/>
      <w:bookmarkEnd w:id="0"/>
    </w:p>
    <w:p w:rsidR="00D540DA" w:rsidRPr="0041438B" w:rsidRDefault="007F5DEC" w:rsidP="0041438B">
      <w:pPr>
        <w:jc w:val="center"/>
        <w:rPr>
          <w:rFonts w:hint="cs"/>
          <w:b/>
          <w:bCs/>
          <w:sz w:val="28"/>
          <w:szCs w:val="28"/>
          <w:rtl/>
          <w:lang w:bidi="ar-EG"/>
        </w:rPr>
      </w:pPr>
      <w:r w:rsidRPr="007F5DEC">
        <w:rPr>
          <w:rFonts w:hint="cs"/>
          <w:b/>
          <w:bCs/>
          <w:sz w:val="52"/>
          <w:szCs w:val="52"/>
          <w:rtl/>
          <w:lang w:bidi="ar-EG"/>
        </w:rPr>
        <w:t>ثورة أمير القمامة</w:t>
      </w:r>
    </w:p>
    <w:p w:rsidR="007F5DEC" w:rsidRPr="0041438B" w:rsidRDefault="007F5DEC" w:rsidP="0041438B">
      <w:pPr>
        <w:jc w:val="both"/>
        <w:rPr>
          <w:rFonts w:hint="cs"/>
          <w:b/>
          <w:bCs/>
          <w:sz w:val="28"/>
          <w:szCs w:val="28"/>
          <w:rtl/>
          <w:lang w:bidi="ar-EG"/>
        </w:rPr>
      </w:pPr>
      <w:r w:rsidRPr="0041438B">
        <w:rPr>
          <w:rFonts w:hint="cs"/>
          <w:b/>
          <w:bCs/>
          <w:sz w:val="28"/>
          <w:szCs w:val="28"/>
          <w:rtl/>
          <w:lang w:bidi="ar-EG"/>
        </w:rPr>
        <w:t>عارض مرضي طاريء، أثناء زيارة صحفية الى المانيا، ادخلتني المستشفى في العاصمة بون، لازالة الزائدة الدودية المتورمة، وأثناء اقامة امتدت ثلاثة ايام، تعرفت على عامل تنظيفات افريقي، اسود البشرة، جاء عدة مرات الى غرفتي لأخذ سلة المهملات، وعرف في احدى هذه المرات انني من ليبيا، فانكفأ على يدي يقبلها، قائلا بلغة عربية فصحى، ان لديه عقيدة بان كل شخص ليبي هو من اهل الولاية، فهو مسلم من تشاد، دخل اهله الاسلام على يد شيخ من العائلة السنوسية، وتعلموا على يديه القرآن واللغة العربية، وعندما توفي بنوا له مزارا، وصاروا يتبركون به، و</w:t>
      </w:r>
      <w:r w:rsidR="00B22318" w:rsidRPr="0041438B">
        <w:rPr>
          <w:rFonts w:hint="cs"/>
          <w:b/>
          <w:bCs/>
          <w:sz w:val="28"/>
          <w:szCs w:val="28"/>
          <w:rtl/>
          <w:lang w:bidi="ar-EG"/>
        </w:rPr>
        <w:t>يسمون مواليدهم باسماء واسماء ذويه، ولهذا فقد اعطاه والده اسم هذا الشيخ عند مولده، فتسمى باسم محمد السنوسي،</w:t>
      </w:r>
      <w:r w:rsidR="000E5615" w:rsidRPr="0041438B">
        <w:rPr>
          <w:rFonts w:hint="cs"/>
          <w:b/>
          <w:bCs/>
          <w:sz w:val="28"/>
          <w:szCs w:val="28"/>
          <w:rtl/>
          <w:lang w:bidi="ar-EG"/>
        </w:rPr>
        <w:t xml:space="preserve"> وانه بسبب القحط والجدب الذي داهم بلاده</w:t>
      </w:r>
      <w:r w:rsidR="0033140B" w:rsidRPr="0041438B">
        <w:rPr>
          <w:rFonts w:hint="cs"/>
          <w:b/>
          <w:bCs/>
          <w:sz w:val="28"/>
          <w:szCs w:val="28"/>
          <w:rtl/>
          <w:lang w:bidi="ar-EG"/>
        </w:rPr>
        <w:t>، اضطر الى الهجرة، ليعمل في شركة تنظيفات في هذه البلاد، غير ان اقصى احلامه هي ان يسافر الى</w:t>
      </w:r>
      <w:r w:rsidRPr="0041438B">
        <w:rPr>
          <w:rFonts w:hint="cs"/>
          <w:b/>
          <w:bCs/>
          <w:sz w:val="28"/>
          <w:szCs w:val="28"/>
          <w:rtl/>
          <w:lang w:bidi="ar-EG"/>
        </w:rPr>
        <w:t xml:space="preserve"> </w:t>
      </w:r>
      <w:r w:rsidR="0033140B" w:rsidRPr="0041438B">
        <w:rPr>
          <w:rFonts w:hint="cs"/>
          <w:b/>
          <w:bCs/>
          <w:sz w:val="28"/>
          <w:szCs w:val="28"/>
          <w:rtl/>
          <w:lang w:bidi="ar-EG"/>
        </w:rPr>
        <w:t xml:space="preserve">ليبيا، حيث يستطيع ان يمارس عمله في التنظيفات مستفيدا من الخبرة التي اكتسبها في المانيا خلال عامين من العمل في هذا المجال،وبقى يتوسل ويواصل تقبيل كل ما يصل اليه من جسمي يدا او قدما وانا اتهرب من تقبيله واعدا اياه بانني سابذل ما في جهدي لتحقيق حلمه، فاحضر لي صورا من اوراق الثبوتية، ولم انس الوعد الذي قطعته له عندما وصلت الى طرابلس، غير انني لم اذهب الى شركات النظافة اسلمهم اوراقه ، وانما انتهزت فرصتي زيارة الى بلدتي في الجبل الغربي،  وعثورى على صاحب اغنام من اهلها يبحث عن بديل للراعي التشادي الذي عاد الى بلاده، فاخبرته بوجود محمد السني، العامل التشادي الذي يتقن الحديث </w:t>
      </w:r>
      <w:r w:rsidR="00111DE5" w:rsidRPr="0041438B">
        <w:rPr>
          <w:rFonts w:hint="cs"/>
          <w:b/>
          <w:bCs/>
          <w:sz w:val="28"/>
          <w:szCs w:val="28"/>
          <w:rtl/>
          <w:lang w:bidi="ar-EG"/>
        </w:rPr>
        <w:t>ب</w:t>
      </w:r>
      <w:r w:rsidR="0033140B" w:rsidRPr="0041438B">
        <w:rPr>
          <w:rFonts w:hint="cs"/>
          <w:b/>
          <w:bCs/>
          <w:sz w:val="28"/>
          <w:szCs w:val="28"/>
          <w:rtl/>
          <w:lang w:bidi="ar-EG"/>
        </w:rPr>
        <w:t xml:space="preserve">العربية، ويرغب في وجود عمل في ليبيا، </w:t>
      </w:r>
      <w:r w:rsidR="00111DE5" w:rsidRPr="0041438B">
        <w:rPr>
          <w:rFonts w:hint="cs"/>
          <w:b/>
          <w:bCs/>
          <w:sz w:val="28"/>
          <w:szCs w:val="28"/>
          <w:rtl/>
          <w:lang w:bidi="ar-EG"/>
        </w:rPr>
        <w:t>فاخذ مني اوراقه، وانهى الاجراءات الخاصة بالحصول على سمة الدخول وعلى ترخيص العمل راعيا للاغنام معه،</w:t>
      </w:r>
      <w:r w:rsidR="0033140B" w:rsidRPr="0041438B">
        <w:rPr>
          <w:rFonts w:hint="cs"/>
          <w:b/>
          <w:bCs/>
          <w:sz w:val="28"/>
          <w:szCs w:val="28"/>
          <w:rtl/>
          <w:lang w:bidi="ar-EG"/>
        </w:rPr>
        <w:t xml:space="preserve"> </w:t>
      </w:r>
      <w:r w:rsidR="00111DE5" w:rsidRPr="0041438B">
        <w:rPr>
          <w:rFonts w:hint="cs"/>
          <w:b/>
          <w:bCs/>
          <w:sz w:val="28"/>
          <w:szCs w:val="28"/>
          <w:rtl/>
          <w:lang w:bidi="ar-EG"/>
        </w:rPr>
        <w:t xml:space="preserve">ولاقيته بعد وصوله ، وهو في اقصى حالة من الفرح لانه وصل الى الارض المباركة التي يحب، يقبل يد كل من يقابله من اهل البلاد، </w:t>
      </w:r>
      <w:r w:rsidR="004B0CF4" w:rsidRPr="0041438B">
        <w:rPr>
          <w:rFonts w:hint="cs"/>
          <w:b/>
          <w:bCs/>
          <w:sz w:val="28"/>
          <w:szCs w:val="28"/>
          <w:rtl/>
          <w:lang w:bidi="ar-EG"/>
        </w:rPr>
        <w:t>ووجد قبولا وترحيبا من صاحب الاغنام بل ومن مجتمع القرية، لما كان يبديه من لطف ومحبة للناس واخلاص في اداء عمله كراعي للاغنام، ووجد بعد ان اقام عاما واحدا من يساعده في مساعيه لان يجعل من انتمائه الى ليبيا انتماء اصيلا، مستفيدا من تسهيلات تقدمها الحكومة في اجراءات منح الجنسية للعائدين من بلاد المهجر، وساعده امسه واتقانه للغة العربية على تيسير هذا الامر، وحصل على شهادة من احدى عائلات البلدة بانه قريب من اقاربها، وتعريف من شيخها يصادق على الشهادة،وعرفت انه بعد ان حصل على اعتراف رسمي بنسبه الليبي، صار من حقه ان يبحث عن فرص افضل للعمل، ووجد عملا في العاصمة مشرفا على عمال البناء مع احد المقاولين،</w:t>
      </w:r>
      <w:r w:rsidR="00C177BA" w:rsidRPr="0041438B">
        <w:rPr>
          <w:rFonts w:hint="cs"/>
          <w:b/>
          <w:bCs/>
          <w:sz w:val="28"/>
          <w:szCs w:val="28"/>
          <w:rtl/>
          <w:lang w:bidi="ar-EG"/>
        </w:rPr>
        <w:t xml:space="preserve"> </w:t>
      </w:r>
      <w:r w:rsidR="00D87B6B" w:rsidRPr="0041438B">
        <w:rPr>
          <w:rFonts w:hint="cs"/>
          <w:b/>
          <w:bCs/>
          <w:sz w:val="28"/>
          <w:szCs w:val="28"/>
          <w:rtl/>
          <w:lang w:bidi="ar-EG"/>
        </w:rPr>
        <w:t>وانقطعت</w:t>
      </w:r>
      <w:r w:rsidR="00C177BA" w:rsidRPr="0041438B">
        <w:rPr>
          <w:rFonts w:hint="cs"/>
          <w:b/>
          <w:bCs/>
          <w:sz w:val="28"/>
          <w:szCs w:val="28"/>
          <w:rtl/>
          <w:lang w:bidi="ar-EG"/>
        </w:rPr>
        <w:t xml:space="preserve"> </w:t>
      </w:r>
      <w:r w:rsidR="00D87B6B" w:rsidRPr="0041438B">
        <w:rPr>
          <w:rFonts w:hint="cs"/>
          <w:b/>
          <w:bCs/>
          <w:sz w:val="28"/>
          <w:szCs w:val="28"/>
          <w:rtl/>
          <w:lang w:bidi="ar-EG"/>
        </w:rPr>
        <w:t>اخبار صديقي التشادي المتليب عني، عدا بعض ما اسمعه من اخبار ينقله عنه، اصدقاء من القرية، حافظوا</w:t>
      </w:r>
      <w:r w:rsidR="004B0CF4" w:rsidRPr="0041438B">
        <w:rPr>
          <w:rFonts w:hint="cs"/>
          <w:b/>
          <w:bCs/>
          <w:sz w:val="28"/>
          <w:szCs w:val="28"/>
          <w:rtl/>
          <w:lang w:bidi="ar-EG"/>
        </w:rPr>
        <w:t xml:space="preserve"> </w:t>
      </w:r>
      <w:r w:rsidR="00D87B6B" w:rsidRPr="0041438B">
        <w:rPr>
          <w:rFonts w:hint="cs"/>
          <w:b/>
          <w:bCs/>
          <w:sz w:val="28"/>
          <w:szCs w:val="28"/>
          <w:rtl/>
          <w:lang w:bidi="ar-EG"/>
        </w:rPr>
        <w:t xml:space="preserve">على تواصلهم معه، ووجدتهم في آخر زيارة قمت بها الى هناك، يتندرون بطرفة ينسبونها له، وهو انه صار يدعي انه سليل العائلة السنوسية، وانه قريب </w:t>
      </w:r>
      <w:r w:rsidR="00D87B6B" w:rsidRPr="0041438B">
        <w:rPr>
          <w:rFonts w:hint="cs"/>
          <w:b/>
          <w:bCs/>
          <w:sz w:val="28"/>
          <w:szCs w:val="28"/>
          <w:rtl/>
          <w:lang w:bidi="ar-EG"/>
        </w:rPr>
        <w:lastRenderedPageBreak/>
        <w:t>من اقارب الملك السابق، مستغلا حقيقة ان اسمه السنوسي،</w:t>
      </w:r>
      <w:r w:rsidR="004700A1" w:rsidRPr="0041438B">
        <w:rPr>
          <w:rFonts w:hint="cs"/>
          <w:b/>
          <w:bCs/>
          <w:sz w:val="28"/>
          <w:szCs w:val="28"/>
          <w:rtl/>
          <w:lang w:bidi="ar-EG"/>
        </w:rPr>
        <w:t xml:space="preserve"> وان هناك في العائلة فرع من ذوي البشرة السوداء، </w:t>
      </w:r>
      <w:r w:rsidR="00D87B6B" w:rsidRPr="0041438B">
        <w:rPr>
          <w:rFonts w:hint="cs"/>
          <w:b/>
          <w:bCs/>
          <w:sz w:val="28"/>
          <w:szCs w:val="28"/>
          <w:rtl/>
          <w:lang w:bidi="ar-EG"/>
        </w:rPr>
        <w:t>وبينما كانوا هم يستهجنون ما فعل ويلومون انفسهم لانهم ساعدوه في لعبة الخداع والكذب والتزييف في حقيقة انه اصيل بلده تشاد، كنت انا استغرب ان يدعي انتسابه لعائلة ملك ادانه النظام الحاكم بالخيانة وحكم عليه الاعدام، ويلاحق اقاربه بتهم التآمر</w:t>
      </w:r>
      <w:r w:rsidR="004700A1" w:rsidRPr="0041438B">
        <w:rPr>
          <w:rFonts w:hint="cs"/>
          <w:b/>
          <w:bCs/>
          <w:sz w:val="28"/>
          <w:szCs w:val="28"/>
          <w:rtl/>
          <w:lang w:bidi="ar-EG"/>
        </w:rPr>
        <w:t>، ويزج بهم في السجون، وعزوت ما فعل الى جهله بالواقع الليبي، ووافق الاخرون على ان هذاالجهل سوف يجلب له المشاكل، وانتظرت ان اسمع اخبارا تفيد بانه الحق ضررا بنفسه نتيجة هذا الادعاء، الا ان ما عرفته من اصدقاء القرية انه يمارس حياة طبيعية في المدينة، ثم حدث ان اطلق الحاكم العسكري للبلاد، هستيريا جديدة في سلسلة اعمال العبث والجنون التي يلهي بها الناس، هي هستيريا استيلاء المنتجين، اي العمال، على الشركات والمؤسسات التجارية الخاصة، اي طرد رؤسائها واصحابها</w:t>
      </w:r>
      <w:r w:rsidR="001E1BFE" w:rsidRPr="0041438B">
        <w:rPr>
          <w:rFonts w:hint="cs"/>
          <w:b/>
          <w:bCs/>
          <w:sz w:val="28"/>
          <w:szCs w:val="28"/>
          <w:rtl/>
          <w:lang w:bidi="ar-EG"/>
        </w:rPr>
        <w:t xml:space="preserve"> ومصادرة ترواثهم ورؤوس اموالهم،وتولى هؤلاء العمال ادارتها وامتلاكها، وكان اخر ما وصلني من اخبار صديقي عامل القمامة التشادي، الذي صار مواطنا ليبيا تجري في عروقه الدماء الملكية الزرقاء، انه تصدر الزحف على شركة المقاولات التي يعمل فيها مشرفا عماليا، وانه صار هو المسئول الاول في الشركة، التي تتولى تشييد مشاريع اسكانية كبيرة في العاصمة، ورايت في الخبر دليل عبقرية بدأت تتكشف في الرجل، الذي نجا من توريط نفسه في علاقة انتساب الى العائلة الملكية، ثم يقود زحف العمال في مسيرة ارادها حاكم البلاد، انتصارا للمستضعفين في الارض، فهذا الجمع بين النقيضين، لا يقدر عليه الا جهبد</w:t>
      </w:r>
      <w:r w:rsidR="004700A1" w:rsidRPr="0041438B">
        <w:rPr>
          <w:rFonts w:hint="cs"/>
          <w:b/>
          <w:bCs/>
          <w:sz w:val="28"/>
          <w:szCs w:val="28"/>
          <w:rtl/>
          <w:lang w:bidi="ar-EG"/>
        </w:rPr>
        <w:t xml:space="preserve"> </w:t>
      </w:r>
      <w:r w:rsidR="001E1BFE" w:rsidRPr="0041438B">
        <w:rPr>
          <w:rFonts w:hint="cs"/>
          <w:b/>
          <w:bCs/>
          <w:sz w:val="28"/>
          <w:szCs w:val="28"/>
          <w:rtl/>
          <w:lang w:bidi="ar-EG"/>
        </w:rPr>
        <w:t>من اهل النبوغ، واشتعل الفضول الصحفي الذي صار جزءا من طبعي وتكوين، يريد ان يعرف ماذا حدث وكيف حدث ولماذا حدث مع حدث مع الرجل الذي عرفته اميرا للقمامة قبل ان يرتقي الى امارة المقاولات،</w:t>
      </w:r>
      <w:r w:rsidR="009E3CD5" w:rsidRPr="0041438B">
        <w:rPr>
          <w:rFonts w:hint="cs"/>
          <w:b/>
          <w:bCs/>
          <w:sz w:val="28"/>
          <w:szCs w:val="28"/>
          <w:rtl/>
          <w:lang w:bidi="ar-EG"/>
        </w:rPr>
        <w:t xml:space="preserve"> وكنت ادبر كيف ابعث اليه بزميل من اهل الصحافة في عملية استقصاء وبحث، لانني اعرف ان ظهوري في الصورة قد لا يساعد على اخفاء الحقيقة بدل اظهارها، لمعرفته بانني خبير باسراره وحقيقة اصله.</w:t>
      </w:r>
    </w:p>
    <w:p w:rsidR="009E3CD5" w:rsidRPr="0041438B" w:rsidRDefault="009E3CD5" w:rsidP="0041438B">
      <w:pPr>
        <w:jc w:val="both"/>
        <w:rPr>
          <w:rFonts w:hint="cs"/>
          <w:b/>
          <w:bCs/>
          <w:sz w:val="28"/>
          <w:szCs w:val="28"/>
          <w:rtl/>
          <w:lang w:bidi="ar-EG"/>
        </w:rPr>
      </w:pPr>
      <w:r w:rsidRPr="0041438B">
        <w:rPr>
          <w:rFonts w:hint="cs"/>
          <w:b/>
          <w:bCs/>
          <w:sz w:val="28"/>
          <w:szCs w:val="28"/>
          <w:rtl/>
          <w:lang w:bidi="ar-EG"/>
        </w:rPr>
        <w:t>ووجدت ان اهل التلفزة يقومون بتحقيقات صحفية مرئية لتغطية الاحداث، فاشرت على احد الاعلامين المعنيين بهذه التغطية الى اهمية شركة المقاولات التي تتولى بناء ابراج ذات مستوى عالمي، وضرورة ان نرى كيف الت هذه الشركة العملاقة الى المنتجين، واوعزت له بضرورة اجراء لقاء بالرجل الاول فيها.</w:t>
      </w:r>
    </w:p>
    <w:p w:rsidR="00192FB9" w:rsidRPr="0041438B" w:rsidRDefault="009E3CD5" w:rsidP="0041438B">
      <w:pPr>
        <w:jc w:val="both"/>
        <w:rPr>
          <w:rFonts w:hint="cs"/>
          <w:b/>
          <w:bCs/>
          <w:sz w:val="28"/>
          <w:szCs w:val="28"/>
          <w:rtl/>
          <w:lang w:bidi="ar-EG"/>
        </w:rPr>
      </w:pPr>
      <w:r w:rsidRPr="0041438B">
        <w:rPr>
          <w:rFonts w:hint="cs"/>
          <w:b/>
          <w:bCs/>
          <w:sz w:val="28"/>
          <w:szCs w:val="28"/>
          <w:rtl/>
          <w:lang w:bidi="ar-EG"/>
        </w:rPr>
        <w:t xml:space="preserve">جلست امام التلفاز، في الموعد  المحدد لاذاعة المقابلة، حيث بدأ المذيع يتلو المقدمة التي اعدها لهذا اللقاء، قائلا بلهجة حماسية ان من دواعي فخره وشرفه ان يحظى ويحظى معه المشاهدون، </w:t>
      </w:r>
      <w:r w:rsidR="00EA5997" w:rsidRPr="0041438B">
        <w:rPr>
          <w:rFonts w:hint="cs"/>
          <w:b/>
          <w:bCs/>
          <w:sz w:val="28"/>
          <w:szCs w:val="28"/>
          <w:rtl/>
          <w:lang w:bidi="ar-EG"/>
        </w:rPr>
        <w:t xml:space="preserve">بهذه الاطلالة على عقل وفكر الامير الثائر محمد السنوسي، وان يستهل الحديث معه عن بدأ مسيرته الثورية، التي عانق بها الاطاحة بالنظام الملكي الفاسد، وظهر صديقي امير القمامة ليتولى بنفسه شرح هذه المسيرة قائلا انه ولد لاحد شيوخ العائلة في تشاد، الا انه كان كارها وناقما على ارتباطات النظام الملكي وعمه الادريس الاول الجالس على العرش بعجلة الغرب الاستعماري، وتمكينه من تدنيس التراب الطاهر، تراب الوطن، بالقواعد العسكرية ، ولهذا فقد عانق الثورة منذ اول يوم قيامها، ويعرف اهل المناطق المتاخمة لتشاد، كيف قام بتوزيع الثروة كان يملكها على الفقراء ليؤكد انتماء لثورتهم، بل زاد هذا الانتماء تأكيد عندما اشتغل عاملا ياكل </w:t>
      </w:r>
      <w:r w:rsidR="00EA5997" w:rsidRPr="0041438B">
        <w:rPr>
          <w:rFonts w:hint="cs"/>
          <w:b/>
          <w:bCs/>
          <w:sz w:val="28"/>
          <w:szCs w:val="28"/>
          <w:rtl/>
          <w:lang w:bidi="ar-EG"/>
        </w:rPr>
        <w:lastRenderedPageBreak/>
        <w:t xml:space="preserve">من عرق جبينه،  ولهذا فانه عندما يساهم في قيادة الزحف العمالي المقدس، تلبية لنداء القائد العظيم، </w:t>
      </w:r>
      <w:r w:rsidR="00192FB9" w:rsidRPr="0041438B">
        <w:rPr>
          <w:rFonts w:hint="cs"/>
          <w:b/>
          <w:bCs/>
          <w:sz w:val="28"/>
          <w:szCs w:val="28"/>
          <w:rtl/>
          <w:lang w:bidi="ar-EG"/>
        </w:rPr>
        <w:t>فهو يواصل طريقا بدأه قبله اسلافه من الشيوخ الثائرين، مثل المجاهد الاسطوري عمه احمد الشريف الذي اشاد به البيان الاول للثورة، فاراد ان يكون وفيا لهذا الخط الثوري النضالي في العائلة السنوسية التي يشرف بالانتماء اليها، مناهضا لذلك الجزء من العائلة ، الذي رفع الراية البيضا للاستعمار بقيادته عمه الملك العميل.</w:t>
      </w:r>
    </w:p>
    <w:p w:rsidR="00192FB9" w:rsidRPr="0041438B" w:rsidRDefault="00192FB9" w:rsidP="0041438B">
      <w:pPr>
        <w:jc w:val="both"/>
        <w:rPr>
          <w:rFonts w:hint="cs"/>
          <w:b/>
          <w:bCs/>
          <w:sz w:val="28"/>
          <w:szCs w:val="28"/>
          <w:rtl/>
          <w:lang w:bidi="ar-EG"/>
        </w:rPr>
      </w:pPr>
      <w:r w:rsidRPr="0041438B">
        <w:rPr>
          <w:rFonts w:hint="cs"/>
          <w:b/>
          <w:bCs/>
          <w:sz w:val="28"/>
          <w:szCs w:val="28"/>
          <w:rtl/>
          <w:lang w:bidi="ar-EG"/>
        </w:rPr>
        <w:t xml:space="preserve">وبقدر ما كان استغرابي كبيرا لجرأة عامل التنظيفات التشادي على التاريخ، وارتكابه هذا التزير الواضح الفاضح الخطير، بقدر ما كان اسفي كيف يستطيع ان يمرق باكاذيبه، وينجو من المتابعة والملاحقة والمحاسبة، وكشفه وفضحه، في دولة تزهو  وتفخر بوجود عشرين جهازا للمخابرات العامة والخاصة الداخلية والخارجية التابع بعضها للجيش وبعضها للشرطة وبعضها لسلطة اللجان الثورية، ثم تسقط في اختبار بسيط امام عامل قمامة قادم من تشاد. </w:t>
      </w:r>
    </w:p>
    <w:p w:rsidR="00E93C87" w:rsidRPr="0041438B" w:rsidRDefault="00192FB9" w:rsidP="0041438B">
      <w:pPr>
        <w:jc w:val="both"/>
        <w:rPr>
          <w:rFonts w:hint="cs"/>
          <w:b/>
          <w:bCs/>
          <w:sz w:val="28"/>
          <w:szCs w:val="28"/>
          <w:rtl/>
          <w:lang w:bidi="ar-EG"/>
        </w:rPr>
      </w:pPr>
      <w:r w:rsidRPr="0041438B">
        <w:rPr>
          <w:rFonts w:hint="cs"/>
          <w:b/>
          <w:bCs/>
          <w:sz w:val="28"/>
          <w:szCs w:val="28"/>
          <w:rtl/>
          <w:lang w:bidi="ar-EG"/>
        </w:rPr>
        <w:t xml:space="preserve">الا ان الايام كانت كفيلة باقناعي ان عملية التزييف التي قام بها ليست الا جزءا من الزيف الذي قامت هذه الاجهزة المخابراتية لتكريسه، وترويجه، والعمل على انتشاره وتعميمه، وجاء التاكيد لهذه الحقيقة من قائد العصابة الحاكمة نفسه، عندما تحدث عن عبقرية الثورة التي قام بها، وكيف كانت قادرة على استقطاب رجال العائلة المالكة نفسها، وضرب مثلا </w:t>
      </w:r>
      <w:r w:rsidR="00E93C87" w:rsidRPr="0041438B">
        <w:rPr>
          <w:rFonts w:hint="cs"/>
          <w:b/>
          <w:bCs/>
          <w:sz w:val="28"/>
          <w:szCs w:val="28"/>
          <w:rtl/>
          <w:lang w:bidi="ar-EG"/>
        </w:rPr>
        <w:t>بالامير الثائر، الذي كان يمثل جسر التواصل بين ليبيا وتشاد، وكيف ثار ضد عمه وسخط عليه وكان مؤيدا للثورة من اول يوم قيامه، مشاركا فيها ومنافحا عنها، ضد عمه واهله ممن اختاروا طريق العمالة والخيانة.</w:t>
      </w:r>
    </w:p>
    <w:p w:rsidR="009E3CD5" w:rsidRPr="003D73FA" w:rsidRDefault="00E93C87" w:rsidP="0041438B">
      <w:pPr>
        <w:jc w:val="both"/>
        <w:rPr>
          <w:rFonts w:hint="cs"/>
          <w:sz w:val="52"/>
          <w:szCs w:val="52"/>
          <w:lang w:bidi="ar-EG"/>
        </w:rPr>
      </w:pPr>
      <w:r w:rsidRPr="0041438B">
        <w:rPr>
          <w:rFonts w:hint="cs"/>
          <w:b/>
          <w:bCs/>
          <w:sz w:val="28"/>
          <w:szCs w:val="28"/>
          <w:rtl/>
          <w:lang w:bidi="ar-EG"/>
        </w:rPr>
        <w:t>تأكدت من هذا الخطاب، ووجدت من زادني تاكيدا من داخل الاجهزة نفسها، عندما اردت فضحه وتعريته،</w:t>
      </w:r>
      <w:r w:rsidR="00A87C0B" w:rsidRPr="0041438B">
        <w:rPr>
          <w:rFonts w:hint="cs"/>
          <w:b/>
          <w:bCs/>
          <w:sz w:val="28"/>
          <w:szCs w:val="28"/>
          <w:rtl/>
          <w:lang w:bidi="ar-EG"/>
        </w:rPr>
        <w:t xml:space="preserve">وذهبت الى رجل من القيادات الامنية، استلم ادارة الاعلام الخارجي، استشيره في انني املك معلومات عن اصل وفصل ومنشأ هذا الرجل بالادلة والبراهين تقول انه كاذب فيما ادعاه من اصل وانتساب للعائلة السنوسية او لليبيا اصلا، فاكد انلا حاجة لابلاغ احد بما اعرف عنه، لان الاجهزة تعلم كل صغيرة وكبيرة عنه، واذا كانت قد  صنعته لخدمة اهداف ذا طابع سياسي امني وطني، فان نفس الهداف يمكن ان تقضى بانهائه واعادته الى مكبات القمامة التي جاء منها، فقد نشب الصراع الليبي التشادي على الحدود، وتم استخدامه في بداية الحرب لاداء دور، اشار اليه قائد الانقلاب في خطاب سابق  عندما اطلق عليه وصف جسر للتواصل بين ليبيا، ومن منطقة حدودية جاء خبر مصرعه، وادعت الاجهزة الليبية ان عناصر من الامن التشادي قامت باغتياله، بينما هي التي </w:t>
      </w:r>
      <w:r w:rsidR="003D73FA" w:rsidRPr="0041438B">
        <w:rPr>
          <w:rFonts w:hint="cs"/>
          <w:b/>
          <w:bCs/>
          <w:sz w:val="28"/>
          <w:szCs w:val="28"/>
          <w:rtl/>
          <w:lang w:bidi="ar-EG"/>
        </w:rPr>
        <w:t xml:space="preserve">قامت بهذا الاغتيال واتهام الحكومة التشادية به لتاجيج الحرب واعلان الهجوم الكاسح الذي اوصل الجيش الليبي </w:t>
      </w:r>
      <w:r w:rsidR="003D73FA" w:rsidRPr="0041438B">
        <w:rPr>
          <w:rFonts w:hint="cs"/>
          <w:b/>
          <w:bCs/>
          <w:i/>
          <w:iCs/>
          <w:sz w:val="28"/>
          <w:szCs w:val="28"/>
          <w:rtl/>
          <w:lang w:bidi="ar-EG"/>
        </w:rPr>
        <w:t>في اعقاب هذه الحادثة الى العاصمة التشادية نفسها. ولم امنع عبرات سقطت من عيني عندما سمعت في نشرة الاخبار نبأ مصرعه، فقد اعتبرته صديقا من ناحية، ومن ثانية فهو بقد ما قتله طموحه وطمعه فق كان ايضا ضحية جهل  بلعبة المخابرات التي ظن الاتصال بها مغنما بينما كان</w:t>
      </w:r>
      <w:r w:rsidR="00690BA8" w:rsidRPr="0041438B">
        <w:rPr>
          <w:rFonts w:hint="cs"/>
          <w:b/>
          <w:bCs/>
          <w:i/>
          <w:iCs/>
          <w:sz w:val="28"/>
          <w:szCs w:val="28"/>
          <w:rtl/>
          <w:lang w:bidi="ar-EG"/>
        </w:rPr>
        <w:t xml:space="preserve"> طريقا الى الهلاك.</w:t>
      </w:r>
      <w:r w:rsidR="003D73FA" w:rsidRPr="0041438B">
        <w:rPr>
          <w:rFonts w:hint="cs"/>
          <w:b/>
          <w:bCs/>
          <w:i/>
          <w:iCs/>
          <w:sz w:val="28"/>
          <w:szCs w:val="28"/>
          <w:rtl/>
          <w:lang w:bidi="ar-EG"/>
        </w:rPr>
        <w:t xml:space="preserve">  </w:t>
      </w:r>
      <w:r w:rsidR="003D73FA" w:rsidRPr="0041438B">
        <w:rPr>
          <w:rFonts w:hint="cs"/>
          <w:sz w:val="28"/>
          <w:szCs w:val="28"/>
          <w:rtl/>
          <w:lang w:bidi="ar-EG"/>
        </w:rPr>
        <w:t xml:space="preserve">  </w:t>
      </w:r>
    </w:p>
    <w:sectPr w:rsidR="009E3CD5" w:rsidRPr="003D73FA">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2"/>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5DEC"/>
    <w:rsid w:val="000B15DE"/>
    <w:rsid w:val="000E5615"/>
    <w:rsid w:val="00111DE5"/>
    <w:rsid w:val="001147FA"/>
    <w:rsid w:val="00192FB9"/>
    <w:rsid w:val="001E1BFE"/>
    <w:rsid w:val="001F65B4"/>
    <w:rsid w:val="00204FE4"/>
    <w:rsid w:val="0033140B"/>
    <w:rsid w:val="003D73FA"/>
    <w:rsid w:val="0041438B"/>
    <w:rsid w:val="004700A1"/>
    <w:rsid w:val="004B0CF4"/>
    <w:rsid w:val="00690BA8"/>
    <w:rsid w:val="007F5DEC"/>
    <w:rsid w:val="009E3CD5"/>
    <w:rsid w:val="009E501F"/>
    <w:rsid w:val="00A87C0B"/>
    <w:rsid w:val="00B22318"/>
    <w:rsid w:val="00B61B0D"/>
    <w:rsid w:val="00B84B79"/>
    <w:rsid w:val="00C177BA"/>
    <w:rsid w:val="00D540DA"/>
    <w:rsid w:val="00D87B6B"/>
    <w:rsid w:val="00E93C87"/>
    <w:rsid w:val="00EA5997"/>
    <w:rsid w:val="00F41B02"/>
    <w:rsid w:val="00FF670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A67A80-64DF-4AAA-B5C2-84E7479E84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1345</Words>
  <Characters>6404</Characters>
  <Application>Microsoft Office Word</Application>
  <DocSecurity>0</DocSecurity>
  <Lines>116</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2017-05-23T17:43:00Z</dcterms:created>
  <dcterms:modified xsi:type="dcterms:W3CDTF">2017-05-23T17:43:00Z</dcterms:modified>
</cp:coreProperties>
</file>